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B9" w:rsidRDefault="00A430B9" w:rsidP="00C865A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Задания школьного этапа </w:t>
      </w:r>
    </w:p>
    <w:p w:rsidR="00CA0869" w:rsidRPr="003A78F7" w:rsidRDefault="00CA0869" w:rsidP="00C865A6">
      <w:pPr>
        <w:jc w:val="center"/>
        <w:rPr>
          <w:rFonts w:ascii="Times New Roman" w:hAnsi="Times New Roman" w:cs="Times New Roman"/>
          <w:b/>
        </w:rPr>
      </w:pPr>
      <w:r w:rsidRPr="003A78F7">
        <w:rPr>
          <w:rFonts w:ascii="Times New Roman" w:hAnsi="Times New Roman" w:cs="Times New Roman"/>
          <w:b/>
        </w:rPr>
        <w:t>Всероссийск</w:t>
      </w:r>
      <w:r w:rsidR="00A430B9">
        <w:rPr>
          <w:rFonts w:ascii="Times New Roman" w:hAnsi="Times New Roman" w:cs="Times New Roman"/>
          <w:b/>
        </w:rPr>
        <w:t>ой</w:t>
      </w:r>
      <w:r w:rsidRPr="003A78F7">
        <w:rPr>
          <w:rFonts w:ascii="Times New Roman" w:hAnsi="Times New Roman" w:cs="Times New Roman"/>
          <w:b/>
        </w:rPr>
        <w:t xml:space="preserve"> олимпиад</w:t>
      </w:r>
      <w:r w:rsidR="00A430B9">
        <w:rPr>
          <w:rFonts w:ascii="Times New Roman" w:hAnsi="Times New Roman" w:cs="Times New Roman"/>
          <w:b/>
        </w:rPr>
        <w:t>ы</w:t>
      </w:r>
      <w:r w:rsidRPr="003A78F7">
        <w:rPr>
          <w:rFonts w:ascii="Times New Roman" w:hAnsi="Times New Roman" w:cs="Times New Roman"/>
          <w:b/>
        </w:rPr>
        <w:t xml:space="preserve"> школьников по </w:t>
      </w:r>
      <w:r w:rsidR="00C629EE">
        <w:rPr>
          <w:rFonts w:ascii="Times New Roman" w:hAnsi="Times New Roman" w:cs="Times New Roman"/>
          <w:b/>
        </w:rPr>
        <w:t>литературе</w:t>
      </w:r>
      <w:r w:rsidR="00C865A6" w:rsidRPr="003A78F7">
        <w:rPr>
          <w:rFonts w:ascii="Times New Roman" w:hAnsi="Times New Roman" w:cs="Times New Roman"/>
          <w:b/>
        </w:rPr>
        <w:t xml:space="preserve"> </w:t>
      </w:r>
    </w:p>
    <w:p w:rsidR="00CA0869" w:rsidRPr="003A78F7" w:rsidRDefault="00CA0869" w:rsidP="00C865A6">
      <w:pPr>
        <w:jc w:val="center"/>
        <w:rPr>
          <w:rFonts w:ascii="Times New Roman" w:hAnsi="Times New Roman" w:cs="Times New Roman"/>
          <w:b/>
        </w:rPr>
      </w:pPr>
      <w:r w:rsidRPr="003A78F7">
        <w:rPr>
          <w:rFonts w:ascii="Times New Roman" w:hAnsi="Times New Roman" w:cs="Times New Roman"/>
          <w:b/>
        </w:rPr>
        <w:t>201</w:t>
      </w:r>
      <w:r w:rsidR="00363B0E">
        <w:rPr>
          <w:rFonts w:ascii="Times New Roman" w:hAnsi="Times New Roman" w:cs="Times New Roman"/>
          <w:b/>
        </w:rPr>
        <w:t>6</w:t>
      </w:r>
      <w:r w:rsidRPr="003A78F7">
        <w:rPr>
          <w:rFonts w:ascii="Times New Roman" w:hAnsi="Times New Roman" w:cs="Times New Roman"/>
          <w:b/>
        </w:rPr>
        <w:t>/201</w:t>
      </w:r>
      <w:r w:rsidR="00363B0E">
        <w:rPr>
          <w:rFonts w:ascii="Times New Roman" w:hAnsi="Times New Roman" w:cs="Times New Roman"/>
          <w:b/>
        </w:rPr>
        <w:t>7</w:t>
      </w:r>
      <w:r w:rsidRPr="003A78F7">
        <w:rPr>
          <w:rFonts w:ascii="Times New Roman" w:hAnsi="Times New Roman" w:cs="Times New Roman"/>
          <w:b/>
        </w:rPr>
        <w:t xml:space="preserve"> учебный год</w:t>
      </w:r>
    </w:p>
    <w:p w:rsidR="00A430B9" w:rsidRDefault="00A430B9" w:rsidP="00C865A6">
      <w:pPr>
        <w:jc w:val="center"/>
        <w:rPr>
          <w:rFonts w:ascii="Times New Roman" w:hAnsi="Times New Roman" w:cs="Times New Roman"/>
          <w:b/>
        </w:rPr>
      </w:pPr>
    </w:p>
    <w:p w:rsidR="00CA0869" w:rsidRPr="00E11AD4" w:rsidRDefault="007B2097" w:rsidP="00C865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AD4">
        <w:rPr>
          <w:rFonts w:ascii="Times New Roman" w:hAnsi="Times New Roman" w:cs="Times New Roman"/>
          <w:b/>
          <w:sz w:val="28"/>
          <w:szCs w:val="28"/>
        </w:rPr>
        <w:t>9</w:t>
      </w:r>
      <w:r w:rsidR="00CA0869" w:rsidRPr="00E11AD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36860" w:rsidRDefault="00536860" w:rsidP="00C865A6">
      <w:pPr>
        <w:jc w:val="center"/>
        <w:rPr>
          <w:rFonts w:ascii="Times New Roman" w:hAnsi="Times New Roman" w:cs="Times New Roman"/>
          <w:b/>
        </w:rPr>
      </w:pPr>
    </w:p>
    <w:p w:rsidR="009A38CF" w:rsidRPr="003A78F7" w:rsidRDefault="009A38CF" w:rsidP="00C865A6">
      <w:pPr>
        <w:jc w:val="center"/>
        <w:rPr>
          <w:rFonts w:ascii="Times New Roman" w:hAnsi="Times New Roman" w:cs="Times New Roman"/>
          <w:b/>
        </w:rPr>
      </w:pPr>
    </w:p>
    <w:p w:rsidR="00871C0C" w:rsidRPr="008A5399" w:rsidRDefault="00871C0C" w:rsidP="00871C0C">
      <w:pPr>
        <w:rPr>
          <w:rFonts w:ascii="Times New Roman" w:eastAsia="Times New Roman" w:hAnsi="Times New Roman" w:cs="Times New Roman"/>
          <w:b/>
          <w:sz w:val="28"/>
        </w:rPr>
      </w:pPr>
      <w:r w:rsidRPr="008A5399">
        <w:rPr>
          <w:rFonts w:ascii="Times New Roman" w:eastAsia="Times New Roman" w:hAnsi="Times New Roman" w:cs="Times New Roman"/>
          <w:b/>
          <w:color w:val="auto"/>
          <w:sz w:val="28"/>
        </w:rPr>
        <w:t>Время выполнения - 300 минут</w:t>
      </w:r>
    </w:p>
    <w:p w:rsidR="00871C0C" w:rsidRDefault="0054383C" w:rsidP="00871C0C">
      <w:pPr>
        <w:rPr>
          <w:rFonts w:ascii="Times New Roman" w:eastAsia="Times New Roman" w:hAnsi="Times New Roman" w:cs="Times New Roman"/>
          <w:b/>
          <w:color w:val="auto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Общий максимальный балл - 100</w:t>
      </w:r>
    </w:p>
    <w:p w:rsidR="00871C0C" w:rsidRPr="008A5399" w:rsidRDefault="00871C0C" w:rsidP="00871C0C">
      <w:pPr>
        <w:rPr>
          <w:rFonts w:ascii="Times New Roman" w:eastAsia="Times New Roman" w:hAnsi="Times New Roman" w:cs="Times New Roman"/>
          <w:b/>
          <w:sz w:val="28"/>
        </w:rPr>
      </w:pPr>
    </w:p>
    <w:p w:rsidR="00871C0C" w:rsidRPr="00871C0C" w:rsidRDefault="00871C0C" w:rsidP="00871C0C">
      <w:pPr>
        <w:rPr>
          <w:rFonts w:ascii="Times New Roman" w:eastAsia="Times New Roman" w:hAnsi="Times New Roman" w:cs="Times New Roman"/>
          <w:b/>
          <w:sz w:val="28"/>
        </w:rPr>
      </w:pPr>
      <w:r w:rsidRPr="00871C0C">
        <w:rPr>
          <w:rFonts w:ascii="Times New Roman" w:eastAsia="Times New Roman" w:hAnsi="Times New Roman" w:cs="Times New Roman"/>
          <w:b/>
          <w:color w:val="auto"/>
          <w:sz w:val="28"/>
        </w:rPr>
        <w:t>Задание 1. Вып</w:t>
      </w:r>
      <w:r w:rsidR="0054383C">
        <w:rPr>
          <w:rFonts w:ascii="Times New Roman" w:eastAsia="Times New Roman" w:hAnsi="Times New Roman" w:cs="Times New Roman"/>
          <w:b/>
          <w:color w:val="auto"/>
          <w:sz w:val="28"/>
        </w:rPr>
        <w:t>олните задание</w:t>
      </w:r>
      <w:r w:rsidRPr="00871C0C">
        <w:rPr>
          <w:rFonts w:ascii="Times New Roman" w:eastAsia="Times New Roman" w:hAnsi="Times New Roman" w:cs="Times New Roman"/>
          <w:b/>
          <w:color w:val="auto"/>
          <w:sz w:val="28"/>
        </w:rPr>
        <w:t xml:space="preserve"> 1 варианта или 2 варианта на выбор.</w:t>
      </w:r>
    </w:p>
    <w:p w:rsidR="00871C0C" w:rsidRDefault="00871C0C" w:rsidP="00871C0C">
      <w:pPr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871C0C">
        <w:rPr>
          <w:rFonts w:ascii="Times New Roman" w:eastAsia="Times New Roman" w:hAnsi="Times New Roman" w:cs="Times New Roman"/>
          <w:b/>
          <w:color w:val="auto"/>
          <w:sz w:val="28"/>
        </w:rPr>
        <w:t>Максимальный балл за задание – 70.</w:t>
      </w:r>
    </w:p>
    <w:p w:rsidR="00871C0C" w:rsidRPr="00871C0C" w:rsidRDefault="00871C0C" w:rsidP="00871C0C">
      <w:pPr>
        <w:rPr>
          <w:rFonts w:ascii="Times New Roman" w:eastAsia="Times New Roman" w:hAnsi="Times New Roman" w:cs="Times New Roman"/>
          <w:b/>
          <w:sz w:val="28"/>
        </w:rPr>
      </w:pPr>
    </w:p>
    <w:p w:rsidR="00871C0C" w:rsidRDefault="00871C0C" w:rsidP="00871C0C">
      <w:pPr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871C0C">
        <w:rPr>
          <w:rFonts w:ascii="Times New Roman" w:eastAsia="Times New Roman" w:hAnsi="Times New Roman" w:cs="Times New Roman"/>
          <w:b/>
          <w:color w:val="auto"/>
          <w:sz w:val="28"/>
        </w:rPr>
        <w:t>1 вариант</w:t>
      </w:r>
    </w:p>
    <w:p w:rsidR="00391275" w:rsidRPr="00871C0C" w:rsidRDefault="00391275" w:rsidP="00871C0C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71C0C" w:rsidRDefault="00871C0C" w:rsidP="00391275">
      <w:pPr>
        <w:ind w:firstLine="708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391275">
        <w:rPr>
          <w:rFonts w:ascii="Times New Roman" w:eastAsia="Times New Roman" w:hAnsi="Times New Roman" w:cs="Times New Roman"/>
          <w:b/>
          <w:color w:val="auto"/>
          <w:sz w:val="28"/>
        </w:rPr>
        <w:t>Выполните целостный анализ предложенного произведения. Ваша работа должна представлять собой цельный, связный, завершенный текст.</w:t>
      </w:r>
    </w:p>
    <w:p w:rsidR="00391275" w:rsidRPr="00391275" w:rsidRDefault="00391275" w:rsidP="00391275">
      <w:pPr>
        <w:ind w:firstLine="708"/>
        <w:rPr>
          <w:rFonts w:ascii="Times New Roman" w:eastAsia="Times New Roman" w:hAnsi="Times New Roman" w:cs="Times New Roman"/>
          <w:b/>
          <w:sz w:val="28"/>
        </w:rPr>
      </w:pPr>
    </w:p>
    <w:p w:rsidR="00871C0C" w:rsidRDefault="00871C0C" w:rsidP="00871C0C">
      <w:pPr>
        <w:spacing w:before="100" w:after="100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 АПТЕКЕ</w:t>
      </w:r>
    </w:p>
    <w:p w:rsidR="00871C0C" w:rsidRDefault="00871C0C" w:rsidP="00871C0C">
      <w:pPr>
        <w:spacing w:before="100" w:after="100"/>
        <w:ind w:left="4248" w:firstLine="708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А.П.</w:t>
      </w:r>
      <w:r w:rsidR="008457B8">
        <w:rPr>
          <w:rFonts w:ascii="Times New Roman" w:eastAsia="Times New Roman" w:hAnsi="Times New Roman" w:cs="Times New Roman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Чехов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Был поздний вечер. Домашний учитель Егор Алексеич Свойкин, чтобы не терять попусту времени, от доктора отправился прямо в аптеку.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«Словно к богатой содержанке идешь или к железнодорожнику, — думал он, забираясь по аптечной лестнице, лоснящейся и устланной дорогими коврами. — Ступить страшно!»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Войдя в аптеку, Свойкин был охвачен запахом, присущим всем аптекам в свете. Наука и лекарства с годами меняются, но аптечный запах вечен, как материя. Его нюхали наши деды, будут нюхать и внуки. Публики, благодаря позднему часу, в аптеке не было. За желтой, лоснящейся конторкой, уставленной вазочками с сигнатурами, стоял высокий господин с солидно закинутой назад головой, строгим лицом и с выхоленными бакенами — по всем видимостям, провизор. Начиная с маленькой плеши на голове и кончая длинными розовыми ногтями, всё на этом человеке было старательно выутюжено, вычищено и словно вылизано, хоть под венец ступай. Нахмуренные глаза его глядели свысока вниз, на газету, лежавшую на конторке. Он читал. В стороне за проволочной решеткой сидел кассир и лениво считал мелочь. По ту сторону прилавка, отделяющего латинскую кухню от толпы, в полумраке копошились две темные фигуры. Свойкин подошел к конторке и подал выутюженному господину рецепт. Тот, не глядя на него, взял рецепт, дочитал в газете до точки и, сделавши легкий полуоборот головы направо, пробормотал:</w:t>
      </w:r>
    </w:p>
    <w:p w:rsidR="00871C0C" w:rsidRPr="008A5399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val="en-US"/>
        </w:rPr>
      </w:pPr>
      <w:r w:rsidRPr="008A5399">
        <w:rPr>
          <w:rFonts w:ascii="Times New Roman" w:eastAsia="Times New Roman" w:hAnsi="Times New Roman" w:cs="Times New Roman"/>
          <w:sz w:val="28"/>
          <w:shd w:val="clear" w:color="auto" w:fill="FFFFFF"/>
          <w:lang w:val="en-US"/>
        </w:rPr>
        <w:t>— Calomedi grana duo, sacchari albi grana quinque, numero decem!</w:t>
      </w:r>
      <w:r w:rsidRPr="008A5399">
        <w:rPr>
          <w:rFonts w:ascii="Times New Roman" w:eastAsia="Times New Roman" w:hAnsi="Times New Roman" w:cs="Times New Roman"/>
          <w:sz w:val="28"/>
          <w:shd w:val="clear" w:color="auto" w:fill="FFFFFF"/>
          <w:vertAlign w:val="superscript"/>
          <w:lang w:val="en-US"/>
        </w:rPr>
        <w:t>1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Ja!</w:t>
      </w:r>
      <w:r>
        <w:rPr>
          <w:rFonts w:ascii="Times New Roman" w:eastAsia="Times New Roman" w:hAnsi="Times New Roman" w:cs="Times New Roman"/>
          <w:sz w:val="28"/>
          <w:shd w:val="clear" w:color="auto" w:fill="FFFFFF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 — послышался из глубины аптеки резкий, металлический голос.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Провизор продиктовал тем же глухим, мерным голосом микстуру.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Ja! — послышалось из другого угла.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Провизор написал что-то на рецепте, нахмурился и, закинув назад голову, опустил глаза на газету.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— Через час будет готово, — процедил он сквозь зубы, ища глазами точку, на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которой остановился.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Нельзя ли поскорее? — пробормотал Свойкин. — Мне решительно невозможно ждать.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Провизор не ответил. Свойкин опустился на диван и принялся ждать. Кассир кончил считать мелочь, глубоко вздохнул и щелкнул ключом. В глубине одна из темных фигур завозилась около мраморной ступки. Другая фигура что-то болтала в синей склянке. Где-то мерно и осторожно стучали часы.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Свойкин был болен. Во рту у него горело, в ногах и руках стояли тянущие боли, в отяжелевшей голове бродили туманные образы, похожие на облака и закутанные человеческие фигуры. Провизора, полки с банками, газовые рожки, этажерки он видел сквозь флер, а однообразный стук о мраморную ступку и медленное тиканье часов, казалось ему, происходили не вне, а в самой его голове... Разбитость и головной туман овладевали его телом всё больше и больше, так что, подождав немного и чувствуя, что его тошнит от стука мраморной ступки, он, чтоб подбодрить себя, решил заговорить с провизором...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Должно быть, у меня горячка начинается, — сказал он. — Доктор сказал, что еще трудно решить, какая у меня болезнь, но уж больно я ослаб... Еще счастье мое, что я в столице заболел, а не дай бог этакую напасть в деревне, где нет докторов и аптек!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Провизор стоял неподвижно и, закинув назад голову, читал. На обращение к нему Свойкину он не ответил ни словом, ни движением, словно не слышал... Кассир громко зевнул и чиркнул о панталоны спичкой... Стук мраморной ступки становился всё громче и звонче. Видя, что его не слушают, Свойкин поднял глаза на полки с банками и принялся читать надписи... Перед ним замелькали сначала всевозможные «радиксы»: генциана, пимпинелла, торментилла, зедоариа и проч. За радиксами замелькали тинктуры, oleum’ы, semen’ы, с названиями одно другого мудренее и допотопнее.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«Сколько, должно быть, здесь ненужного балласта! — подумал Свойкин. — Сколько рутины в этих банках, стоящих тут только по традиции, и в то же время как всё это солидно и внушительно!»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 полок Свойкин перевел глаза на стоявшую около него стеклянную этажерку. Тут увидел он резиновые кружочки, шарики, спринцовки, баночки с зубной пастой, капли Пьерро, капли Адельгейма, косметические мыла, мазь для ращения волос...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 аптеку вошел мальчик в грязном фартуке и попросил на 10 коп. бычачьей желчи.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Скажите, пожалуйста, для чего употребляется бычачья желчь? — обратился учитель к провизору, обрадовавшись теме для разговора.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Не получив ответа на свой вопрос, Свойкин принялся рассматривать строгую, надменно-ученую физиономию провизора.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«Странные люди, ей-богу! — подумал он. — Чего ради они напускают на свои лица ученый колер? Дерут с ближнего втридорога, продают мази для ращения волос, а глядя на их лица, можно подумать, что они и в самом деле жрецы науки. Пишут по-латыни, говорят по-немецки... Средневековое из себя что-то корчат... В здоровом состоянии не замечаешь этих сухих, черствых физиономий, а вот как заболеешь, как я теперь, то и ужаснешься, что святое дело попало в руки этой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бесчувственной утюжной фигуры...»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Рассматривая неподвижную физиономию провизора, Свойкин вдруг почувствовал желание лечь, во что бы то ни стало, подальше от света, ученой физиономии и стука мраморной ступки... Болезненное утомление овладело всем его существом... Он подошел к прилавку и, состроив умоляющую гримасу, попросил: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Будьте так любезны, отпустите меня! Я... я болен...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Сейчас... Пожалуйста, не облокачивайтесь!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Учитель сел на диван и, гоняя из головы туманные образы, стал смотреть, как курит кассир.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«Полчаса еще только прошло, — подумал он. — Еще осталось столько же... Невыносимо!»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Но вот, наконец, к провизору подошел маленький, черненький фармацевт и положил около него коробку с порошками и склянку с розовой жидкостью... Провизор дочитал до точки, медленно отошел от конторки и, взяв склянку в руки, поболтал ее перед глазами... Засим он написал сигнатуру, привязал ее к горлышку склянки и потянулся за печаткой...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«Ну, к чему эти церемонии? — подумал Свойкин. — Трата времени, да и деньги лишние за это возьмут».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Завернув, связав и запечатав микстуру, провизор стал проделывать то же самое и с порошками.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Получите! — проговорил он наконец, не глядя на Свойкина. — Взнесите в кассу рубль шесть копеек!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Свойкин полез в карман за деньгами, достал рубль и тут же вспомнил, что у него, кроме этого рубля, нет больше ни копейки...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Рубль шесть копеек? — забормотал он, конфузясь. — А у меня только всего один рубль... Думал, что рубля хватит... Как же быть-то?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Не знаю! — отчеканил провизор, принимаясь за газету.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В таком случае уж вы извините... Шесть копеек я вам завтра занесу или пришлю...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Этого нельзя... У нас кредита нет...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Как же мне быть-то?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Сходите домой, принесите шесть копеек, тогда и лекарства получите.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Пожалуй, но... мне тяжело ходить, а прислать некого...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Не знаю... Не мое дело...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Гм... — задумался учитель. — Хорошо, я схожу домой...</w:t>
      </w:r>
    </w:p>
    <w:p w:rsidR="00871C0C" w:rsidRDefault="00871C0C" w:rsidP="00871C0C">
      <w:pPr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Свойкин вышел из аптеки и отправился к себе домой... Пока он добрался до своего номера, то садился отдыхать раз пять... Придя к себе и найдя в столе несколько медных монет, он присел на кровать отдохнуть... Какая-то сила потянула его голову к подушке... Он прилег, как бы на минутку.... Туманные образы в виде облаков и закутанных фигур стали заволакивать сознание... Долго он помнил, что ему нужно идти в аптеку, долго заставлял себя встать, но болезнь взяла свое. Медяки высыпались из кулака, и больному стало сниться, что он уже пошел в аптеку и вновь беседует там с провизором.</w:t>
      </w:r>
    </w:p>
    <w:p w:rsidR="00391275" w:rsidRDefault="00871C0C" w:rsidP="00871C0C">
      <w:pPr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br/>
      </w:r>
    </w:p>
    <w:p w:rsidR="00871C0C" w:rsidRPr="0054383C" w:rsidRDefault="00871C0C" w:rsidP="00871C0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color w:val="auto"/>
        </w:rPr>
        <w:br/>
      </w:r>
      <w:r w:rsidRPr="0054383C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>2 вариант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</w:p>
    <w:p w:rsidR="00871C0C" w:rsidRDefault="00871C0C" w:rsidP="00871C0C">
      <w:pPr>
        <w:rPr>
          <w:rFonts w:ascii="Times New Roman" w:eastAsia="Times New Roman" w:hAnsi="Times New Roman" w:cs="Times New Roman"/>
          <w:b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  </w:t>
      </w:r>
      <w:r w:rsidR="0054383C">
        <w:rPr>
          <w:rFonts w:ascii="Times New Roman" w:eastAsia="Times New Roman" w:hAnsi="Times New Roman" w:cs="Times New Roman"/>
          <w:color w:val="auto"/>
          <w:sz w:val="28"/>
        </w:rPr>
        <w:t xml:space="preserve">  </w:t>
      </w:r>
      <w:r w:rsidRPr="0054383C">
        <w:rPr>
          <w:rFonts w:ascii="Times New Roman" w:eastAsia="Times New Roman" w:hAnsi="Times New Roman" w:cs="Times New Roman"/>
          <w:b/>
          <w:color w:val="auto"/>
          <w:sz w:val="28"/>
        </w:rPr>
        <w:t>Выполните анализ предложенного стихотворения (тема стихотворения, идея, художественные средства (тропы, стилистические фигуры, поэтическая фонетика), образ лирического героя, литературное направление, жанр). Ваша работа должна представлять собой цельный, связный, завершенный текст.</w:t>
      </w:r>
    </w:p>
    <w:p w:rsidR="0054383C" w:rsidRPr="0054383C" w:rsidRDefault="0054383C" w:rsidP="00871C0C">
      <w:pPr>
        <w:rPr>
          <w:rFonts w:ascii="Times New Roman" w:eastAsia="Times New Roman" w:hAnsi="Times New Roman" w:cs="Times New Roman"/>
          <w:b/>
          <w:sz w:val="28"/>
        </w:rPr>
      </w:pPr>
    </w:p>
    <w:p w:rsidR="00871C0C" w:rsidRDefault="00871C0C" w:rsidP="00871C0C">
      <w:pPr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И.А.Бунин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Не видно птиц. Покорно чахнет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Лес, опустевший и больной,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Грибы сошли, но крепко пахнет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В оврагах сыростью грибной.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Глушь стала тише и светлее,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В кустах свалялася трава,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И, под дождем осенним тлея,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Чернеет темная листва. </w:t>
      </w:r>
    </w:p>
    <w:p w:rsidR="00871C0C" w:rsidRDefault="00871C0C" w:rsidP="00871C0C">
      <w:pPr>
        <w:spacing w:before="240"/>
        <w:rPr>
          <w:rFonts w:ascii="Times New Roman" w:eastAsia="Times New Roman" w:hAnsi="Times New Roman" w:cs="Times New Roman"/>
          <w:sz w:val="28"/>
        </w:rPr>
      </w:pPr>
    </w:p>
    <w:p w:rsidR="00871C0C" w:rsidRDefault="00871C0C" w:rsidP="00871C0C">
      <w:pPr>
        <w:spacing w:before="24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А в поле ветер. День холодный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Угрюм и свеж — и целый день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Скитаюсь я в степи свободной,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Вдали от сел и деревень.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И, убаюкан шагом конным,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С отрадной грустью внемлю я,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Как ветер звоном однотонным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Гудит-поет в стволы ружья. </w:t>
      </w: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</w:p>
    <w:p w:rsidR="00871C0C" w:rsidRDefault="00871C0C" w:rsidP="00871C0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1889</w:t>
      </w:r>
    </w:p>
    <w:p w:rsidR="00871C0C" w:rsidRDefault="00871C0C" w:rsidP="00871C0C">
      <w:pPr>
        <w:rPr>
          <w:rFonts w:ascii="Times New Roman" w:eastAsia="Times New Roman" w:hAnsi="Times New Roman" w:cs="Times New Roman"/>
          <w:strike/>
          <w:sz w:val="28"/>
        </w:rPr>
      </w:pPr>
    </w:p>
    <w:p w:rsidR="00871C0C" w:rsidRDefault="00871C0C" w:rsidP="00871C0C">
      <w:pPr>
        <w:ind w:left="360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391275">
        <w:rPr>
          <w:rFonts w:ascii="Times New Roman" w:eastAsia="Times New Roman" w:hAnsi="Times New Roman" w:cs="Times New Roman"/>
          <w:b/>
          <w:color w:val="auto"/>
          <w:sz w:val="28"/>
        </w:rPr>
        <w:t>Задание 2.</w:t>
      </w:r>
    </w:p>
    <w:p w:rsidR="00391275" w:rsidRPr="00391275" w:rsidRDefault="00391275" w:rsidP="00871C0C">
      <w:pPr>
        <w:ind w:left="360"/>
        <w:rPr>
          <w:rFonts w:ascii="Times New Roman" w:eastAsia="Times New Roman" w:hAnsi="Times New Roman" w:cs="Times New Roman"/>
          <w:b/>
          <w:sz w:val="28"/>
        </w:rPr>
      </w:pPr>
    </w:p>
    <w:p w:rsidR="00871C0C" w:rsidRDefault="00871C0C" w:rsidP="00391275">
      <w:pPr>
        <w:ind w:firstLine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Напишите статью "БАЛЛАДА" для словаря литературоведческих терминов. Приведите примеры.</w:t>
      </w:r>
    </w:p>
    <w:p w:rsidR="00C629EE" w:rsidRDefault="00C629EE" w:rsidP="00C629EE">
      <w:pPr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54383C" w:rsidRPr="00840D7F" w:rsidRDefault="0054383C" w:rsidP="0054383C">
      <w:pPr>
        <w:ind w:left="360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840D7F">
        <w:rPr>
          <w:rFonts w:ascii="Times New Roman" w:eastAsia="Times New Roman" w:hAnsi="Times New Roman" w:cs="Times New Roman"/>
          <w:b/>
          <w:color w:val="auto"/>
          <w:sz w:val="28"/>
        </w:rPr>
        <w:t>Максимальный балл за задание – 30</w:t>
      </w:r>
      <w:r w:rsidR="00A07C20">
        <w:rPr>
          <w:rFonts w:ascii="Times New Roman" w:eastAsia="Times New Roman" w:hAnsi="Times New Roman" w:cs="Times New Roman"/>
          <w:b/>
          <w:color w:val="auto"/>
          <w:sz w:val="28"/>
        </w:rPr>
        <w:t xml:space="preserve"> баллов</w:t>
      </w:r>
      <w:bookmarkStart w:id="0" w:name="_GoBack"/>
      <w:bookmarkEnd w:id="0"/>
    </w:p>
    <w:p w:rsidR="0079492E" w:rsidRPr="00840D7F" w:rsidRDefault="0079492E" w:rsidP="002616E9">
      <w:pPr>
        <w:pStyle w:val="af0"/>
        <w:ind w:firstLine="708"/>
        <w:jc w:val="both"/>
        <w:rPr>
          <w:rFonts w:ascii="Times New Roman" w:hAnsi="Times New Roman" w:cs="Times New Roman"/>
          <w:b/>
        </w:rPr>
      </w:pPr>
    </w:p>
    <w:sectPr w:rsidR="0079492E" w:rsidRPr="00840D7F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039" w:rsidRDefault="00EE3039" w:rsidP="000C6B0A">
      <w:r>
        <w:separator/>
      </w:r>
    </w:p>
  </w:endnote>
  <w:endnote w:type="continuationSeparator" w:id="0">
    <w:p w:rsidR="00EE3039" w:rsidRDefault="00EE3039" w:rsidP="000C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039" w:rsidRDefault="00EE3039"/>
  </w:footnote>
  <w:footnote w:type="continuationSeparator" w:id="0">
    <w:p w:rsidR="00EE3039" w:rsidRDefault="00EE303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3CA"/>
    <w:multiLevelType w:val="multilevel"/>
    <w:tmpl w:val="33DE3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31C43"/>
    <w:multiLevelType w:val="multilevel"/>
    <w:tmpl w:val="B8A8A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640CB"/>
    <w:multiLevelType w:val="multilevel"/>
    <w:tmpl w:val="FCDAC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C3B49"/>
    <w:multiLevelType w:val="multilevel"/>
    <w:tmpl w:val="2D0ECD3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127B9D"/>
    <w:multiLevelType w:val="hybridMultilevel"/>
    <w:tmpl w:val="5C8E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4508A"/>
    <w:multiLevelType w:val="multilevel"/>
    <w:tmpl w:val="F04C2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D76A62"/>
    <w:multiLevelType w:val="multilevel"/>
    <w:tmpl w:val="FDFAEF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2E22D3"/>
    <w:multiLevelType w:val="multilevel"/>
    <w:tmpl w:val="41722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195A4A"/>
    <w:multiLevelType w:val="multilevel"/>
    <w:tmpl w:val="3E70B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BC3287"/>
    <w:multiLevelType w:val="multilevel"/>
    <w:tmpl w:val="3286C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DA08E1"/>
    <w:multiLevelType w:val="multilevel"/>
    <w:tmpl w:val="9E1A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F038F5"/>
    <w:multiLevelType w:val="multilevel"/>
    <w:tmpl w:val="B4083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906B46"/>
    <w:multiLevelType w:val="multilevel"/>
    <w:tmpl w:val="C1186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2"/>
  </w:num>
  <w:num w:numId="4">
    <w:abstractNumId w:val="5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0"/>
  </w:num>
  <w:num w:numId="10">
    <w:abstractNumId w:val="9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0A"/>
    <w:rsid w:val="00037834"/>
    <w:rsid w:val="00045F7D"/>
    <w:rsid w:val="00076FF4"/>
    <w:rsid w:val="00083C2A"/>
    <w:rsid w:val="000A0F52"/>
    <w:rsid w:val="000C6B0A"/>
    <w:rsid w:val="000F7B7D"/>
    <w:rsid w:val="00122C04"/>
    <w:rsid w:val="00123499"/>
    <w:rsid w:val="0013038A"/>
    <w:rsid w:val="00170349"/>
    <w:rsid w:val="001A7125"/>
    <w:rsid w:val="001D37F5"/>
    <w:rsid w:val="001E2392"/>
    <w:rsid w:val="0020173C"/>
    <w:rsid w:val="00221DC1"/>
    <w:rsid w:val="002616E9"/>
    <w:rsid w:val="002629FA"/>
    <w:rsid w:val="0026400C"/>
    <w:rsid w:val="003014A2"/>
    <w:rsid w:val="003017E9"/>
    <w:rsid w:val="00306E66"/>
    <w:rsid w:val="00355D21"/>
    <w:rsid w:val="00362C88"/>
    <w:rsid w:val="00363B0E"/>
    <w:rsid w:val="00391275"/>
    <w:rsid w:val="003A78F7"/>
    <w:rsid w:val="003B2989"/>
    <w:rsid w:val="003B7C60"/>
    <w:rsid w:val="00431443"/>
    <w:rsid w:val="00453B9A"/>
    <w:rsid w:val="00515800"/>
    <w:rsid w:val="00536860"/>
    <w:rsid w:val="0054383C"/>
    <w:rsid w:val="005828AF"/>
    <w:rsid w:val="00593B02"/>
    <w:rsid w:val="005B6960"/>
    <w:rsid w:val="005C65E5"/>
    <w:rsid w:val="00616C1D"/>
    <w:rsid w:val="00692F61"/>
    <w:rsid w:val="006F3888"/>
    <w:rsid w:val="00723472"/>
    <w:rsid w:val="00774870"/>
    <w:rsid w:val="0079492E"/>
    <w:rsid w:val="0079730B"/>
    <w:rsid w:val="007B2097"/>
    <w:rsid w:val="007E5D54"/>
    <w:rsid w:val="00840D7F"/>
    <w:rsid w:val="008457B8"/>
    <w:rsid w:val="00871C0C"/>
    <w:rsid w:val="0087324B"/>
    <w:rsid w:val="008752F9"/>
    <w:rsid w:val="00881FD0"/>
    <w:rsid w:val="008A4060"/>
    <w:rsid w:val="008B2FF4"/>
    <w:rsid w:val="008B4AB1"/>
    <w:rsid w:val="008B77C9"/>
    <w:rsid w:val="009112A7"/>
    <w:rsid w:val="00956205"/>
    <w:rsid w:val="009702AB"/>
    <w:rsid w:val="009720E1"/>
    <w:rsid w:val="009745CA"/>
    <w:rsid w:val="00976354"/>
    <w:rsid w:val="00983780"/>
    <w:rsid w:val="00997A50"/>
    <w:rsid w:val="009A38CF"/>
    <w:rsid w:val="009D0360"/>
    <w:rsid w:val="00A07C20"/>
    <w:rsid w:val="00A13D0E"/>
    <w:rsid w:val="00A430B9"/>
    <w:rsid w:val="00A8211C"/>
    <w:rsid w:val="00A92772"/>
    <w:rsid w:val="00B66906"/>
    <w:rsid w:val="00BE4EC3"/>
    <w:rsid w:val="00C234C1"/>
    <w:rsid w:val="00C242A6"/>
    <w:rsid w:val="00C2631F"/>
    <w:rsid w:val="00C629EE"/>
    <w:rsid w:val="00C75189"/>
    <w:rsid w:val="00C85F8B"/>
    <w:rsid w:val="00C865A6"/>
    <w:rsid w:val="00CA0869"/>
    <w:rsid w:val="00CA3E9D"/>
    <w:rsid w:val="00CB2AEA"/>
    <w:rsid w:val="00CD1EEE"/>
    <w:rsid w:val="00D22D1D"/>
    <w:rsid w:val="00D46BA2"/>
    <w:rsid w:val="00D62935"/>
    <w:rsid w:val="00D64DE0"/>
    <w:rsid w:val="00D923A4"/>
    <w:rsid w:val="00DA0B52"/>
    <w:rsid w:val="00DE7081"/>
    <w:rsid w:val="00E11AD4"/>
    <w:rsid w:val="00E25B99"/>
    <w:rsid w:val="00EA74F4"/>
    <w:rsid w:val="00EC52C1"/>
    <w:rsid w:val="00EE1975"/>
    <w:rsid w:val="00EE3039"/>
    <w:rsid w:val="00F048FF"/>
    <w:rsid w:val="00F10542"/>
    <w:rsid w:val="00F66769"/>
    <w:rsid w:val="00F824D7"/>
    <w:rsid w:val="00FB5A1B"/>
    <w:rsid w:val="00FC12D9"/>
    <w:rsid w:val="00FE4AB7"/>
    <w:rsid w:val="00F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CD885DA-A020-49A4-89E2-A7BBFEDA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23</cp:revision>
  <dcterms:created xsi:type="dcterms:W3CDTF">2016-09-15T09:57:00Z</dcterms:created>
  <dcterms:modified xsi:type="dcterms:W3CDTF">2016-09-22T15:35:00Z</dcterms:modified>
</cp:coreProperties>
</file>